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C78" w:rsidRDefault="00004AE3">
      <w:pPr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Zveřejnění témat maturitních prací pro školní rok 2026/2027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Ekonomika a právo se sociálním zaměřením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Marketing a jeho význam pro úspěšnost podniku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Systém sociálního zabezpečení v České republice a jeho význam pro obyvatele regionu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Cestovní ruch jako faktor ekonomického rozvoje regionu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Strážnicka</w:t>
      </w:r>
      <w:proofErr w:type="spellEnd"/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Ekonomický význam vinařství pro region jižní Moravy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Vývoj mezd a životní úrovně obyvatelstva České republice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Podnikatelské prostředí v České republice a možnosti podnikání v regionu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Strážnicka</w:t>
      </w:r>
      <w:proofErr w:type="spellEnd"/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Malé a střední podniky a jejich význam pro ekonomiku regionu Hodonínska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Sdílená ekonomika a její možnosti využití v regionu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Inflace a její dopad na životní úroveň domácností v České republice a v regionu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Finanční gramotnost domácností v České republice a prevence předlužení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Umělá inteligence a její vliv na trh práce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Důchodový systém a jeho ekonomická udržitelnost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Šedá ekonomika a práce načerno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Veřejné rozpočty a hospodaření obce na příkladu vybrané obce regionu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Analýza účetní závěrky vybraného podniku v mém regionu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Dostupnost bydlení a její sociální dopady v mém regionu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Práva a povinnosti zaměstnance a zaměstnavatele v praxi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Podpora rodin s dětmi v mém regionu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Náklady na zaměstnance a jejich vliv na hospodaření podniku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Společenská odpovědnost firem na příkladu vybraného podniku</w:t>
      </w:r>
    </w:p>
    <w:p w:rsidR="00302C78" w:rsidRDefault="0000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Postavení osob se zdravotním postižením na trhu práce a možnosti jejich zaměstnávání</w:t>
      </w:r>
    </w:p>
    <w:p w:rsidR="00302C78" w:rsidRDefault="00004AE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 přímé konzultaci s vyučujícím a vedoucím práce mají žáci možnost navrhnout svoje vlastní pracovní téma maturitní práce, po schválení vedoucím práce tomuto může být vyhověno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. </w:t>
      </w:r>
    </w:p>
    <w:p w:rsidR="00302C78" w:rsidRDefault="00004AE3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Vedoucí práce: Ing. Dominik Lukeš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302C78" w:rsidRDefault="00004AE3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Oponent práce: </w:t>
      </w:r>
      <w:r w:rsidR="00C65EBF">
        <w:rPr>
          <w:rFonts w:ascii="Times New Roman" w:eastAsia="Times New Roman" w:hAnsi="Times New Roman" w:cs="Times New Roman"/>
        </w:rPr>
        <w:t>Ing. Iva Novotná</w:t>
      </w:r>
    </w:p>
    <w:p w:rsidR="00302C78" w:rsidRDefault="00C65EBF">
      <w:pPr>
        <w:spacing w:line="360" w:lineRule="auto"/>
        <w:jc w:val="both"/>
      </w:pPr>
      <w:r>
        <w:rPr>
          <w:rFonts w:ascii="Times New Roman" w:eastAsia="Times New Roman" w:hAnsi="Times New Roman" w:cs="Times New Roman"/>
        </w:rPr>
        <w:t xml:space="preserve">Ve Strážnici, 30.9.2026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bookmarkStart w:id="0" w:name="_GoBack"/>
      <w:bookmarkEnd w:id="0"/>
      <w:r w:rsidR="00004AE3">
        <w:rPr>
          <w:rFonts w:ascii="Times New Roman" w:eastAsia="Times New Roman" w:hAnsi="Times New Roman" w:cs="Times New Roman"/>
        </w:rPr>
        <w:t>Ing. Hana Veselá, MBA, ředitelka školy</w:t>
      </w:r>
      <w:r w:rsidR="00004AE3">
        <w:rPr>
          <w:rFonts w:ascii="Times New Roman" w:eastAsia="Times New Roman" w:hAnsi="Times New Roman" w:cs="Times New Roman"/>
        </w:rPr>
        <w:tab/>
      </w:r>
      <w:r w:rsidR="00004AE3">
        <w:rPr>
          <w:rFonts w:ascii="Times New Roman" w:eastAsia="Times New Roman" w:hAnsi="Times New Roman" w:cs="Times New Roman"/>
        </w:rPr>
        <w:tab/>
      </w:r>
      <w:r w:rsidR="00004AE3">
        <w:rPr>
          <w:rFonts w:ascii="Times New Roman" w:eastAsia="Times New Roman" w:hAnsi="Times New Roman" w:cs="Times New Roman"/>
        </w:rPr>
        <w:tab/>
      </w:r>
    </w:p>
    <w:sectPr w:rsidR="00302C78">
      <w:headerReference w:type="default" r:id="rId8"/>
      <w:pgSz w:w="11906" w:h="16838"/>
      <w:pgMar w:top="1417" w:right="1417" w:bottom="1417" w:left="1417" w:header="708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863" w:rsidRDefault="004D6863">
      <w:pPr>
        <w:spacing w:after="0" w:line="240" w:lineRule="auto"/>
      </w:pPr>
      <w:r>
        <w:separator/>
      </w:r>
    </w:p>
  </w:endnote>
  <w:endnote w:type="continuationSeparator" w:id="0">
    <w:p w:rsidR="004D6863" w:rsidRDefault="004D6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2B84C47-D84C-4AE6-BBFC-48EB06FA77DC}"/>
    <w:embedBold r:id="rId2" w:fontKey="{837992D4-EE33-4728-B746-EE5AC92B6440}"/>
    <w:embedItalic r:id="rId3" w:fontKey="{A1D73C37-88D8-4D92-97AD-671E98CA49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117C4038-E656-4DE8-B097-E7EC9829AB2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775665EB-543E-4A99-8374-B8F317809E2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863" w:rsidRDefault="004D6863">
      <w:pPr>
        <w:spacing w:after="0" w:line="240" w:lineRule="auto"/>
      </w:pPr>
      <w:r>
        <w:separator/>
      </w:r>
    </w:p>
  </w:footnote>
  <w:footnote w:type="continuationSeparator" w:id="0">
    <w:p w:rsidR="004D6863" w:rsidRDefault="004D6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2C78" w:rsidRDefault="00004AE3">
    <w:pPr>
      <w:pStyle w:val="Nadpis1"/>
      <w:jc w:val="left"/>
    </w:pPr>
    <w:r>
      <w:t xml:space="preserve">                      </w:t>
    </w:r>
    <w:r>
      <w:tab/>
    </w:r>
    <w:r>
      <w:tab/>
      <w:t xml:space="preserve">   Veřejnosprávní akademie a střední škola, s.r.o.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408305</wp:posOffset>
          </wp:positionH>
          <wp:positionV relativeFrom="paragraph">
            <wp:posOffset>46990</wp:posOffset>
          </wp:positionV>
          <wp:extent cx="1112520" cy="1112520"/>
          <wp:effectExtent l="0" t="0" r="0" b="0"/>
          <wp:wrapTopAndBottom distT="0" distB="0"/>
          <wp:docPr id="2" name="image1.jpg" descr="logosko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skoly"/>
                  <pic:cNvPicPr preferRelativeResize="0"/>
                </pic:nvPicPr>
                <pic:blipFill>
                  <a:blip r:embed="rId1"/>
                  <a:srcRect t="-8327" r="-7706" b="-8327"/>
                  <a:stretch>
                    <a:fillRect/>
                  </a:stretch>
                </pic:blipFill>
                <pic:spPr>
                  <a:xfrm>
                    <a:off x="0" y="0"/>
                    <a:ext cx="1112520" cy="1112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02C78" w:rsidRDefault="00004AE3">
    <w:pPr>
      <w:jc w:val="center"/>
    </w:pPr>
    <w:r>
      <w:rPr>
        <w:b/>
        <w:bCs/>
      </w:rPr>
      <w:t>nám. Svobody 494, 696 62 Strážnice</w:t>
    </w:r>
  </w:p>
  <w:p w:rsidR="00302C78" w:rsidRDefault="00302C7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C1788"/>
    <w:multiLevelType w:val="multilevel"/>
    <w:tmpl w:val="D74E6C6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C78"/>
    <w:rsid w:val="00004AE3"/>
    <w:rsid w:val="00302C78"/>
    <w:rsid w:val="00431ED2"/>
    <w:rsid w:val="004D6863"/>
    <w:rsid w:val="00C6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A5DD4"/>
  <w15:docId w15:val="{0CCE6BA1-EFD4-4522-B2A8-8CC8DB17A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F22FFD"/>
  </w:style>
  <w:style w:type="character" w:customStyle="1" w:styleId="ZpatChar">
    <w:name w:val="Zápatí Char"/>
    <w:basedOn w:val="Standardnpsmoodstavce"/>
    <w:link w:val="Zpat"/>
    <w:uiPriority w:val="99"/>
    <w:qFormat/>
    <w:rsid w:val="00F22FFD"/>
  </w:style>
  <w:style w:type="character" w:customStyle="1" w:styleId="Nadpis1Char">
    <w:name w:val="Nadpis 1 Char"/>
    <w:basedOn w:val="Standardnpsmoodstavce"/>
    <w:qFormat/>
    <w:rsid w:val="00F22FF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Nadpis">
    <w:name w:val="Nadpis"/>
    <w:next w:val="Zkladntext"/>
    <w:qFormat/>
    <w:rsid w:val="00FA2EE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rsid w:val="00FA2EEE"/>
    <w:pPr>
      <w:spacing w:after="140"/>
    </w:pPr>
  </w:style>
  <w:style w:type="paragraph" w:styleId="Seznam">
    <w:name w:val="List"/>
    <w:basedOn w:val="Zkladntext"/>
    <w:rsid w:val="00FA2EEE"/>
    <w:rPr>
      <w:rFonts w:cs="Arial"/>
    </w:rPr>
  </w:style>
  <w:style w:type="paragraph" w:styleId="Titulek">
    <w:name w:val="caption"/>
    <w:qFormat/>
    <w:rsid w:val="00FA2EE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qFormat/>
    <w:rsid w:val="00FA2EEE"/>
    <w:pPr>
      <w:suppressLineNumbers/>
    </w:pPr>
    <w:rPr>
      <w:rFonts w:cs="Arial"/>
    </w:rPr>
  </w:style>
  <w:style w:type="paragraph" w:styleId="Odstavecseseznamem">
    <w:name w:val="List Paragraph"/>
    <w:uiPriority w:val="34"/>
    <w:qFormat/>
    <w:rsid w:val="008D6261"/>
    <w:pPr>
      <w:ind w:left="720"/>
      <w:contextualSpacing/>
    </w:pPr>
  </w:style>
  <w:style w:type="paragraph" w:styleId="Zhlav">
    <w:name w:val="header"/>
    <w:link w:val="ZhlavChar"/>
    <w:uiPriority w:val="99"/>
    <w:unhideWhenUsed/>
    <w:rsid w:val="00F22FFD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link w:val="ZpatChar"/>
    <w:uiPriority w:val="99"/>
    <w:unhideWhenUsed/>
    <w:rsid w:val="00F22FFD"/>
    <w:pPr>
      <w:tabs>
        <w:tab w:val="center" w:pos="4536"/>
        <w:tab w:val="right" w:pos="9072"/>
      </w:tabs>
      <w:spacing w:after="0" w:line="240" w:lineRule="auto"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L0JipXaC0U3If/KP8VMd00B12g==">CgMxLjA4AHIhMTdIZ2Y4RG9BSFhCamhzWHd4dGJJX1NMQkw3elVDdmZ5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Kuchyně</dc:creator>
  <cp:lastModifiedBy>studijni2 </cp:lastModifiedBy>
  <cp:revision>4</cp:revision>
  <dcterms:created xsi:type="dcterms:W3CDTF">2026-09-14T06:03:00Z</dcterms:created>
  <dcterms:modified xsi:type="dcterms:W3CDTF">2026-09-18T08:09:00Z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