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ADC" w:rsidRPr="008341E9" w:rsidRDefault="00A86DD1">
      <w:pPr>
        <w:rPr>
          <w:sz w:val="32"/>
          <w:szCs w:val="32"/>
        </w:rPr>
      </w:pPr>
      <w:r w:rsidRPr="008341E9">
        <w:rPr>
          <w:rFonts w:ascii="Times New Roman" w:hAnsi="Times New Roman" w:cs="Times New Roman"/>
          <w:b/>
          <w:sz w:val="32"/>
          <w:szCs w:val="32"/>
          <w:u w:val="single"/>
        </w:rPr>
        <w:t xml:space="preserve">Zveřejnění témat maturitních prací pro školní rok </w:t>
      </w:r>
      <w:r w:rsidR="003773D5" w:rsidRPr="008341E9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 w:rsidR="00FC070B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3773D5" w:rsidRPr="008341E9">
        <w:rPr>
          <w:rFonts w:ascii="Times New Roman" w:hAnsi="Times New Roman" w:cs="Times New Roman"/>
          <w:b/>
          <w:sz w:val="32"/>
          <w:szCs w:val="32"/>
          <w:u w:val="single"/>
        </w:rPr>
        <w:t>/202</w:t>
      </w:r>
      <w:r w:rsidR="00FC070B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Pr="008341E9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Veřejná správa</w:t>
      </w:r>
      <w:r w:rsidR="00965605" w:rsidRPr="008341E9">
        <w:rPr>
          <w:rFonts w:ascii="Times New Roman" w:hAnsi="Times New Roman" w:cs="Times New Roman"/>
          <w:b/>
          <w:sz w:val="32"/>
          <w:szCs w:val="32"/>
          <w:u w:val="single"/>
        </w:rPr>
        <w:t xml:space="preserve"> a Právo 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Oblast kultury v mé obci a 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Spolupráce obecní policie a Policie České republiky v 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Trestní řízení a vybrané případy z praxe orgánů činných v trestním řízení v rámci okresu Hodonín.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Oblast podnikání v mém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Sociální správa a péče o přestárlé osoby v 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Zvláštnosti v komunikaci se starými občany a zdravotně znevýhodněnými klienty, orientace těchto klientů na úřadě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Občan a úřad v 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Ochrana životního prostředí v 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eastAsia="Times New Roman" w:hAnsi="Times New Roman" w:cs="Times New Roman"/>
          <w:sz w:val="20"/>
          <w:szCs w:val="20"/>
        </w:rPr>
        <w:t>Působení životního prostředí na člověka a jeho zdraví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Odpady a odpadové hospodářství, jeho fungování a dotační zdroje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Imigrace a legislativa EU, imigranti a můj region.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Organizace Policie České republiky v našem regionu a běžný výkon služby policisty.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Soukromé školství v Jihomoravském kraji a mém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Správa dopravy v Jihomoravském kraji a našem regionu.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Správa zdravotnictví v Jihomoravském kraji a v našem regionu, fungování a financování nemocničního zařízení.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 xml:space="preserve"> Oblast zaměstnanosti na okrese Hodonín a sociální dopady na občana, který přišel o    zaměstnání.</w:t>
      </w:r>
    </w:p>
    <w:p w:rsidR="00C96ADC" w:rsidRPr="00EC36EF" w:rsidRDefault="00A86DD1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EC36EF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Státní služba a postavení úředníků při výkonu služby.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Turisticky atraktivní místa v našem regionu a rozvoj podnikání v této oblasti.</w:t>
      </w:r>
    </w:p>
    <w:p w:rsidR="00C96ADC" w:rsidRPr="00EC36EF" w:rsidRDefault="00A86DD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 xml:space="preserve"> Ochrana práv dítěte a instituce v našem regionu, které se zabývají sociálně ohroženými dětmi.</w:t>
      </w:r>
    </w:p>
    <w:p w:rsidR="00EC36EF" w:rsidRPr="00EC36EF" w:rsidRDefault="00EC36E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Občan v systému veřejné správy.</w:t>
      </w:r>
    </w:p>
    <w:p w:rsidR="00EC36EF" w:rsidRPr="00EC36EF" w:rsidRDefault="00EC36EF" w:rsidP="003773D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6EF">
        <w:rPr>
          <w:rFonts w:ascii="Times New Roman" w:hAnsi="Times New Roman" w:cs="Times New Roman"/>
          <w:sz w:val="20"/>
          <w:szCs w:val="20"/>
        </w:rPr>
        <w:t>Zvýšení efektivity veřejné správy.</w:t>
      </w:r>
    </w:p>
    <w:p w:rsidR="00EC36EF" w:rsidRDefault="003773D5" w:rsidP="00EC36E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76B1">
        <w:rPr>
          <w:rFonts w:ascii="Times New Roman" w:hAnsi="Times New Roman" w:cs="Times New Roman"/>
          <w:sz w:val="20"/>
          <w:szCs w:val="20"/>
        </w:rPr>
        <w:t xml:space="preserve">Po přímé konzultaci s vyučujícím a vedoucím práce </w:t>
      </w:r>
      <w:r w:rsidR="00C276B1" w:rsidRPr="00C276B1">
        <w:rPr>
          <w:rFonts w:ascii="Times New Roman" w:hAnsi="Times New Roman" w:cs="Times New Roman"/>
          <w:sz w:val="20"/>
          <w:szCs w:val="20"/>
        </w:rPr>
        <w:t>mají žáci</w:t>
      </w:r>
      <w:r w:rsidRPr="00C276B1">
        <w:rPr>
          <w:rFonts w:ascii="Times New Roman" w:hAnsi="Times New Roman" w:cs="Times New Roman"/>
          <w:sz w:val="20"/>
          <w:szCs w:val="20"/>
        </w:rPr>
        <w:t xml:space="preserve"> možnost navrhnout svoje vlastní pracovní téma maturitní práce, po schválení vedoucím práce tomuto může být vyhověno</w:t>
      </w:r>
      <w:r w:rsidRPr="00EC36EF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FB5F8A" w:rsidRDefault="00A86DD1" w:rsidP="00EC36E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Vedoucí práce: </w:t>
      </w:r>
      <w:r w:rsidR="00D55B16">
        <w:rPr>
          <w:rFonts w:ascii="Times New Roman" w:hAnsi="Times New Roman" w:cs="Times New Roman"/>
        </w:rPr>
        <w:t>Ing. Dominik Lukeš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B5F8A" w:rsidRDefault="00FB5F8A" w:rsidP="00EC36E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Oponent práce: </w:t>
      </w:r>
      <w:r w:rsidR="00FC070B">
        <w:rPr>
          <w:rFonts w:ascii="Times New Roman" w:hAnsi="Times New Roman" w:cs="Times New Roman"/>
        </w:rPr>
        <w:t>Ing. Iva Novotná</w:t>
      </w:r>
      <w:bookmarkStart w:id="0" w:name="_GoBack"/>
      <w:bookmarkEnd w:id="0"/>
    </w:p>
    <w:p w:rsidR="00C96ADC" w:rsidRPr="00FB5F8A" w:rsidRDefault="00C276B1" w:rsidP="00FB5F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Ing. Hana Veselá, MBA,</w:t>
      </w:r>
      <w:r w:rsidR="00A86DD1">
        <w:rPr>
          <w:rFonts w:ascii="Times New Roman" w:hAnsi="Times New Roman" w:cs="Times New Roman"/>
        </w:rPr>
        <w:t xml:space="preserve"> ředitel</w:t>
      </w:r>
      <w:r w:rsidR="00FB5F8A">
        <w:rPr>
          <w:rFonts w:ascii="Times New Roman" w:hAnsi="Times New Roman" w:cs="Times New Roman"/>
        </w:rPr>
        <w:t>ka</w:t>
      </w:r>
      <w:r w:rsidR="00A86DD1">
        <w:rPr>
          <w:rFonts w:ascii="Times New Roman" w:hAnsi="Times New Roman" w:cs="Times New Roman"/>
        </w:rPr>
        <w:t xml:space="preserve"> školy</w:t>
      </w:r>
      <w:r w:rsidR="00A86DD1">
        <w:rPr>
          <w:rFonts w:ascii="Times New Roman" w:hAnsi="Times New Roman" w:cs="Times New Roman"/>
        </w:rPr>
        <w:tab/>
      </w:r>
      <w:r w:rsidR="00A86DD1">
        <w:rPr>
          <w:rFonts w:ascii="Times New Roman" w:hAnsi="Times New Roman" w:cs="Times New Roman"/>
        </w:rPr>
        <w:tab/>
      </w:r>
      <w:r w:rsidR="00A86DD1">
        <w:rPr>
          <w:rFonts w:ascii="Times New Roman" w:hAnsi="Times New Roman" w:cs="Times New Roman"/>
        </w:rPr>
        <w:tab/>
      </w:r>
    </w:p>
    <w:p w:rsidR="00C96ADC" w:rsidRPr="008341E9" w:rsidRDefault="00A86DD1">
      <w:pPr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  <w:rPr>
          <w:rFonts w:ascii="Times New Roman" w:hAnsi="Times New Roman" w:cs="Times New Roman"/>
        </w:rPr>
      </w:pPr>
    </w:p>
    <w:p w:rsidR="00C96ADC" w:rsidRDefault="00C96ADC">
      <w:pPr>
        <w:jc w:val="both"/>
      </w:pPr>
    </w:p>
    <w:p w:rsidR="00C96ADC" w:rsidRDefault="00C96ADC">
      <w:pPr>
        <w:jc w:val="both"/>
      </w:pPr>
    </w:p>
    <w:sectPr w:rsidR="00C96ADC" w:rsidSect="00FA2EEE">
      <w:head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B4A" w:rsidRDefault="004A5B4A">
      <w:pPr>
        <w:spacing w:after="0" w:line="240" w:lineRule="auto"/>
      </w:pPr>
      <w:r>
        <w:separator/>
      </w:r>
    </w:p>
  </w:endnote>
  <w:endnote w:type="continuationSeparator" w:id="0">
    <w:p w:rsidR="004A5B4A" w:rsidRDefault="004A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B4A" w:rsidRDefault="004A5B4A">
      <w:pPr>
        <w:spacing w:after="0" w:line="240" w:lineRule="auto"/>
      </w:pPr>
      <w:r>
        <w:separator/>
      </w:r>
    </w:p>
  </w:footnote>
  <w:footnote w:type="continuationSeparator" w:id="0">
    <w:p w:rsidR="004A5B4A" w:rsidRDefault="004A5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ADC" w:rsidRDefault="00A86DD1">
    <w:pPr>
      <w:pStyle w:val="Nadpis1"/>
      <w:jc w:val="left"/>
    </w:pPr>
    <w:r>
      <w:rPr>
        <w:noProof/>
      </w:rPr>
      <w:drawing>
        <wp:anchor distT="0" distB="0" distL="114300" distR="114300" simplePos="0" relativeHeight="3" behindDoc="1" locked="0" layoutInCell="1" allowOverlap="1">
          <wp:simplePos x="0" y="0"/>
          <wp:positionH relativeFrom="leftMargin">
            <wp:posOffset>408305</wp:posOffset>
          </wp:positionH>
          <wp:positionV relativeFrom="paragraph">
            <wp:posOffset>46990</wp:posOffset>
          </wp:positionV>
          <wp:extent cx="1112520" cy="1112520"/>
          <wp:effectExtent l="0" t="0" r="0" b="0"/>
          <wp:wrapTopAndBottom/>
          <wp:docPr id="1" name="Obrázek 1" descr="logosko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logoskol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-8327" r="-7706" b="-8327"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</w:t>
    </w:r>
    <w:r>
      <w:tab/>
    </w:r>
    <w:r>
      <w:tab/>
      <w:t xml:space="preserve">   Veřejnosprávní akademie a střední škola, s.r.o.</w:t>
    </w:r>
  </w:p>
  <w:p w:rsidR="00C96ADC" w:rsidRDefault="00A86DD1">
    <w:pPr>
      <w:jc w:val="center"/>
    </w:pPr>
    <w:r>
      <w:rPr>
        <w:b/>
      </w:rPr>
      <w:t>nám. Svobody 494, 696 62 Strážnice</w:t>
    </w:r>
  </w:p>
  <w:p w:rsidR="00C96ADC" w:rsidRDefault="00C96A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A5E53"/>
    <w:multiLevelType w:val="multilevel"/>
    <w:tmpl w:val="D86407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0A77"/>
    <w:multiLevelType w:val="multilevel"/>
    <w:tmpl w:val="5E9871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ADC"/>
    <w:rsid w:val="00035252"/>
    <w:rsid w:val="001A1A53"/>
    <w:rsid w:val="002D6855"/>
    <w:rsid w:val="003773D5"/>
    <w:rsid w:val="003F3EFA"/>
    <w:rsid w:val="004A5B4A"/>
    <w:rsid w:val="004B3A4D"/>
    <w:rsid w:val="00570700"/>
    <w:rsid w:val="005D7C53"/>
    <w:rsid w:val="008341E9"/>
    <w:rsid w:val="00965605"/>
    <w:rsid w:val="00965C4E"/>
    <w:rsid w:val="00A86DD1"/>
    <w:rsid w:val="00AD7A65"/>
    <w:rsid w:val="00AE5017"/>
    <w:rsid w:val="00C251D2"/>
    <w:rsid w:val="00C276B1"/>
    <w:rsid w:val="00C96ADC"/>
    <w:rsid w:val="00CD3DFA"/>
    <w:rsid w:val="00D55B16"/>
    <w:rsid w:val="00EC36EF"/>
    <w:rsid w:val="00F56F38"/>
    <w:rsid w:val="00FA2EEE"/>
    <w:rsid w:val="00FB5F8A"/>
    <w:rsid w:val="00FC0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0D2A"/>
  <w15:docId w15:val="{28099BFD-3EF6-488C-989C-D3504895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B3B7F"/>
    <w:pPr>
      <w:spacing w:after="200" w:line="276" w:lineRule="auto"/>
    </w:pPr>
    <w:rPr>
      <w:sz w:val="22"/>
    </w:rPr>
  </w:style>
  <w:style w:type="paragraph" w:styleId="Nadpis1">
    <w:name w:val="heading 1"/>
    <w:basedOn w:val="Normln"/>
    <w:next w:val="Normln"/>
    <w:link w:val="Nadpis1Char"/>
    <w:qFormat/>
    <w:rsid w:val="00F22F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F22FFD"/>
  </w:style>
  <w:style w:type="character" w:customStyle="1" w:styleId="ZpatChar">
    <w:name w:val="Zápatí Char"/>
    <w:basedOn w:val="Standardnpsmoodstavce"/>
    <w:link w:val="Zpat"/>
    <w:uiPriority w:val="99"/>
    <w:qFormat/>
    <w:rsid w:val="00F22FFD"/>
  </w:style>
  <w:style w:type="character" w:customStyle="1" w:styleId="Nadpis1Char">
    <w:name w:val="Nadpis 1 Char"/>
    <w:basedOn w:val="Standardnpsmoodstavce"/>
    <w:link w:val="Nadpis1"/>
    <w:qFormat/>
    <w:rsid w:val="00F22FF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adpis">
    <w:name w:val="Nadpis"/>
    <w:basedOn w:val="Normln"/>
    <w:next w:val="Zkladntext"/>
    <w:qFormat/>
    <w:rsid w:val="00FA2EE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rsid w:val="00FA2EEE"/>
    <w:pPr>
      <w:spacing w:after="140"/>
    </w:pPr>
  </w:style>
  <w:style w:type="paragraph" w:styleId="Seznam">
    <w:name w:val="List"/>
    <w:basedOn w:val="Zkladntext"/>
    <w:rsid w:val="00FA2EEE"/>
    <w:rPr>
      <w:rFonts w:cs="Arial"/>
    </w:rPr>
  </w:style>
  <w:style w:type="paragraph" w:styleId="Titulek">
    <w:name w:val="caption"/>
    <w:basedOn w:val="Normln"/>
    <w:qFormat/>
    <w:rsid w:val="00FA2EE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FA2EEE"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8D626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2FF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F22FFD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F5E85-800D-44ED-9E4E-F79EE11F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Kuchyně</dc:creator>
  <dc:description/>
  <cp:lastModifiedBy>studijni2 </cp:lastModifiedBy>
  <cp:revision>4</cp:revision>
  <cp:lastPrinted>2024-09-13T05:17:00Z</cp:lastPrinted>
  <dcterms:created xsi:type="dcterms:W3CDTF">2026-09-04T08:18:00Z</dcterms:created>
  <dcterms:modified xsi:type="dcterms:W3CDTF">2026-09-04T09:04:00Z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