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55BBC" w14:textId="540DE277" w:rsidR="0068676A" w:rsidRPr="0068676A" w:rsidRDefault="0068676A" w:rsidP="0068676A">
      <w:pPr>
        <w:spacing w:after="0"/>
        <w:rPr>
          <w:rFonts w:ascii="Times New Roman" w:hAnsi="Times New Roman" w:cs="Times New Roman"/>
          <w:b/>
        </w:rPr>
      </w:pPr>
      <w:r w:rsidRPr="006867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0" allowOverlap="1" wp14:anchorId="581C0129" wp14:editId="052F6BBB">
            <wp:simplePos x="0" y="0"/>
            <wp:positionH relativeFrom="page">
              <wp:posOffset>1143000</wp:posOffset>
            </wp:positionH>
            <wp:positionV relativeFrom="page">
              <wp:posOffset>466725</wp:posOffset>
            </wp:positionV>
            <wp:extent cx="1009650" cy="8763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76A">
        <w:rPr>
          <w:rFonts w:ascii="Times New Roman" w:hAnsi="Times New Roman" w:cs="Times New Roman"/>
          <w:b/>
        </w:rPr>
        <w:t>Střední škola hotelová, služeb a Veřejnosprávní akademie, s.r.o.</w:t>
      </w:r>
    </w:p>
    <w:p w14:paraId="5C7D0CF8" w14:textId="77777777" w:rsidR="0068676A" w:rsidRPr="0068676A" w:rsidRDefault="0068676A" w:rsidP="0068676A">
      <w:pPr>
        <w:spacing w:after="0"/>
        <w:rPr>
          <w:rFonts w:ascii="Times New Roman" w:hAnsi="Times New Roman" w:cs="Times New Roman"/>
          <w:b/>
        </w:rPr>
      </w:pPr>
      <w:r w:rsidRPr="0068676A">
        <w:rPr>
          <w:rFonts w:ascii="Times New Roman" w:hAnsi="Times New Roman" w:cs="Times New Roman"/>
          <w:b/>
        </w:rPr>
        <w:t>nám. Svobody 494, 696 62  Strážnice</w:t>
      </w:r>
    </w:p>
    <w:p w14:paraId="44675F7C" w14:textId="77777777" w:rsidR="0068676A" w:rsidRPr="0068676A" w:rsidRDefault="0068676A" w:rsidP="0068676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</w:rPr>
      </w:pPr>
      <w:r w:rsidRPr="0068676A">
        <w:rPr>
          <w:rFonts w:ascii="Times New Roman" w:hAnsi="Times New Roman" w:cs="Times New Roman"/>
          <w:b/>
        </w:rPr>
        <w:t xml:space="preserve">IČ 25342193, zapsaná KOS Brno, oddělení C, </w:t>
      </w:r>
      <w:proofErr w:type="spellStart"/>
      <w:r w:rsidRPr="0068676A">
        <w:rPr>
          <w:rFonts w:ascii="Times New Roman" w:hAnsi="Times New Roman" w:cs="Times New Roman"/>
          <w:b/>
        </w:rPr>
        <w:t>vl</w:t>
      </w:r>
      <w:proofErr w:type="spellEnd"/>
      <w:r w:rsidRPr="0068676A">
        <w:rPr>
          <w:rFonts w:ascii="Times New Roman" w:hAnsi="Times New Roman" w:cs="Times New Roman"/>
          <w:b/>
        </w:rPr>
        <w:t>. 27077</w:t>
      </w:r>
    </w:p>
    <w:p w14:paraId="2157F20E" w14:textId="52901558" w:rsidR="0068676A" w:rsidRDefault="0068676A" w:rsidP="0068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8FAD6D" w14:textId="2EFD3459" w:rsidR="0089110B" w:rsidRDefault="0089110B" w:rsidP="0068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FBE680" w14:textId="40C690A5" w:rsidR="0089110B" w:rsidRDefault="0089110B" w:rsidP="0068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A7E31C" w14:textId="262A1AC4" w:rsidR="0089110B" w:rsidRDefault="0089110B" w:rsidP="0068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Jednotné zadání závěrečné samostatné odborné práce (SOP) pro rok 202</w:t>
      </w:r>
      <w:r w:rsidR="007370F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E0DFF16" w14:textId="77777777" w:rsidR="0089110B" w:rsidRDefault="0089110B" w:rsidP="0068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D4AF10" w14:textId="7EC723F9" w:rsidR="0089110B" w:rsidRDefault="0089110B" w:rsidP="006867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   “ T-</w:t>
      </w:r>
      <w:r w:rsidR="007370F1">
        <w:rPr>
          <w:rFonts w:ascii="Times New Roman" w:hAnsi="Times New Roman" w:cs="Times New Roman"/>
          <w:sz w:val="24"/>
          <w:szCs w:val="24"/>
        </w:rPr>
        <w:t>99745</w:t>
      </w:r>
      <w:r>
        <w:rPr>
          <w:rFonts w:ascii="Times New Roman" w:hAnsi="Times New Roman" w:cs="Times New Roman"/>
          <w:sz w:val="24"/>
          <w:szCs w:val="24"/>
        </w:rPr>
        <w:t>: 2</w:t>
      </w:r>
      <w:r w:rsidR="007370F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-00-Kadeřník SOP 202</w:t>
      </w:r>
      <w:r w:rsidR="007370F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0F1">
        <w:rPr>
          <w:rFonts w:ascii="Times New Roman" w:hAnsi="Times New Roman" w:cs="Times New Roman"/>
          <w:sz w:val="24"/>
          <w:szCs w:val="24"/>
        </w:rPr>
        <w:t>Ples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6F872193" w14:textId="2E1FE848" w:rsidR="0089110B" w:rsidRDefault="0089110B" w:rsidP="0068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1EF0F1" w14:textId="530E1EC6" w:rsidR="0089110B" w:rsidRDefault="0089110B" w:rsidP="0068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BF67DF" w14:textId="68A58B00" w:rsidR="0089110B" w:rsidRDefault="0089110B" w:rsidP="0068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 odevzdání:</w:t>
      </w:r>
    </w:p>
    <w:p w14:paraId="31D27790" w14:textId="72418CC0" w:rsidR="0089110B" w:rsidRDefault="0089110B" w:rsidP="006867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C19FDA" w14:textId="201594E9" w:rsidR="0089110B" w:rsidRDefault="00F82FEC" w:rsidP="006867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89110B" w:rsidRPr="00731798">
        <w:rPr>
          <w:rFonts w:ascii="Times New Roman" w:hAnsi="Times New Roman" w:cs="Times New Roman"/>
          <w:b/>
          <w:sz w:val="24"/>
          <w:szCs w:val="24"/>
        </w:rPr>
        <w:t>.</w:t>
      </w:r>
      <w:r w:rsidR="00731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10B" w:rsidRPr="00731798">
        <w:rPr>
          <w:rFonts w:ascii="Times New Roman" w:hAnsi="Times New Roman" w:cs="Times New Roman"/>
          <w:b/>
          <w:sz w:val="24"/>
          <w:szCs w:val="24"/>
        </w:rPr>
        <w:t>4.</w:t>
      </w:r>
      <w:r w:rsidR="00731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10B" w:rsidRPr="00731798">
        <w:rPr>
          <w:rFonts w:ascii="Times New Roman" w:hAnsi="Times New Roman" w:cs="Times New Roman"/>
          <w:b/>
          <w:sz w:val="24"/>
          <w:szCs w:val="24"/>
        </w:rPr>
        <w:t>202</w:t>
      </w:r>
      <w:r w:rsidR="007370F1">
        <w:rPr>
          <w:rFonts w:ascii="Times New Roman" w:hAnsi="Times New Roman" w:cs="Times New Roman"/>
          <w:b/>
          <w:sz w:val="24"/>
          <w:szCs w:val="24"/>
        </w:rPr>
        <w:t>6</w:t>
      </w:r>
      <w:r w:rsidR="0089110B">
        <w:rPr>
          <w:rFonts w:ascii="Times New Roman" w:hAnsi="Times New Roman" w:cs="Times New Roman"/>
          <w:sz w:val="24"/>
          <w:szCs w:val="24"/>
        </w:rPr>
        <w:t xml:space="preserve"> emailem na </w:t>
      </w:r>
      <w:hyperlink r:id="rId6" w:history="1">
        <w:r w:rsidR="0089110B" w:rsidRPr="00CA08E4">
          <w:rPr>
            <w:rStyle w:val="Hypertextovodkaz"/>
            <w:rFonts w:ascii="Times New Roman" w:hAnsi="Times New Roman" w:cs="Times New Roman"/>
            <w:sz w:val="24"/>
            <w:szCs w:val="24"/>
          </w:rPr>
          <w:t>info@hs-straznice.cz</w:t>
        </w:r>
      </w:hyperlink>
    </w:p>
    <w:p w14:paraId="41751286" w14:textId="120B1A14" w:rsidR="0089110B" w:rsidRDefault="0089110B" w:rsidP="006867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v kroužkové vazbě odevzdat paní Mgr. Haně Markové</w:t>
      </w:r>
    </w:p>
    <w:p w14:paraId="4EF42185" w14:textId="06B6C443" w:rsidR="0089110B" w:rsidRDefault="0089110B" w:rsidP="006867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7C8E39" w14:textId="77777777" w:rsidR="0089110B" w:rsidRPr="00FA1F54" w:rsidRDefault="0089110B" w:rsidP="00891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zkouška v oborech s výučním listem se skládá ze 3 samostatně klasifikovaných zkoušek: písemné zkoušky, praktické zkoušky z odborného výcviku a ústní zkoušky. Předměty nebo jiné ucelené části učiva, z nichž se koná závěrečná zkouška, jsou stanoveny v rámcovém a školním vzdělávacím programu.</w:t>
      </w:r>
    </w:p>
    <w:p w14:paraId="039AC9FD" w14:textId="3F15583B" w:rsidR="0089110B" w:rsidRDefault="0089110B" w:rsidP="00891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zkouška se koná v červnu, v září či prosinci v termínech stanovených ředitelem školy.</w:t>
      </w:r>
      <w:r w:rsidR="00B571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Termíny opravných zkoušek a náhradních zkoušek stanov</w:t>
      </w:r>
      <w:r w:rsidR="007370F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 školy.</w:t>
      </w:r>
    </w:p>
    <w:p w14:paraId="517B455E" w14:textId="4B367606" w:rsidR="00731798" w:rsidRDefault="00731798" w:rsidP="00891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Písemná zkouška: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370F1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6. 202</w:t>
      </w:r>
      <w:r w:rsidR="007370F1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14:paraId="424BD451" w14:textId="7DDB19CD" w:rsidR="00731798" w:rsidRDefault="00731798" w:rsidP="00891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Praktická zkouška: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370F1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6. -</w:t>
      </w:r>
      <w:r w:rsidR="007370F1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6. 202</w:t>
      </w:r>
      <w:r w:rsidR="007370F1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14:paraId="58B75A82" w14:textId="47AD6A21" w:rsidR="00731798" w:rsidRPr="00FA1F54" w:rsidRDefault="00731798" w:rsidP="00891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Ústní zkouška: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</w:t>
      </w:r>
      <w:r w:rsidR="007370F1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6. 202</w:t>
      </w:r>
      <w:r w:rsidR="007370F1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14:paraId="6443A588" w14:textId="77777777" w:rsidR="0089110B" w:rsidRPr="00FA1F54" w:rsidRDefault="0089110B" w:rsidP="00891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vykoná závěrečnou zkoušku úspěšně, pokud úspěšně vykoná všechny zkoušky, které jsou její součástí.</w:t>
      </w:r>
    </w:p>
    <w:p w14:paraId="527B5FEE" w14:textId="77777777" w:rsidR="001E4DB8" w:rsidRPr="00FA1F54" w:rsidRDefault="001E4DB8" w:rsidP="001E4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4DB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1) Podmínky pro vykonání závěrečné zkoušky</w:t>
      </w:r>
    </w:p>
    <w:p w14:paraId="621BFE15" w14:textId="091B1367" w:rsidR="001E4DB8" w:rsidRPr="00FA1F54" w:rsidRDefault="001E4DB8" w:rsidP="001E4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může konat závěrečnou zkoušku, pokud úspěšně ukončil poslední ročník středního vzdělávání. (dle zákona č. 561/2004 Sb. v platném znění)</w:t>
      </w:r>
      <w:r w:rsidR="00731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7370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</w:t>
      </w:r>
      <w:r w:rsidR="00731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Vysvědčení bude vydáno </w:t>
      </w:r>
      <w:r w:rsidR="007370F1">
        <w:rPr>
          <w:rFonts w:ascii="Times New Roman" w:eastAsia="Times New Roman" w:hAnsi="Times New Roman" w:cs="Times New Roman"/>
          <w:sz w:val="24"/>
          <w:szCs w:val="24"/>
          <w:lang w:eastAsia="cs-CZ"/>
        </w:rPr>
        <w:t>29</w:t>
      </w:r>
      <w:r w:rsidR="00731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370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31798"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="007370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3179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7370F1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731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6EF568D" w14:textId="77777777" w:rsidR="001E4DB8" w:rsidRPr="001E4DB8" w:rsidRDefault="001E4DB8" w:rsidP="001E4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4DB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2) Obsah a forma závěrečné zkoušky</w:t>
      </w:r>
    </w:p>
    <w:p w14:paraId="06D840C8" w14:textId="77777777" w:rsidR="001E4DB8" w:rsidRPr="00FA1F54" w:rsidRDefault="001E4DB8" w:rsidP="001E4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Společná ustanovení:</w:t>
      </w:r>
    </w:p>
    <w:p w14:paraId="18FEC52D" w14:textId="52C6FFA1" w:rsidR="001E4DB8" w:rsidRPr="00FA1F54" w:rsidRDefault="001E4DB8" w:rsidP="001E4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zkouška se skládá: z písemné zkoušky, ústní zkoušky a z praktické zkoušky z odborného výcviku.</w:t>
      </w:r>
    </w:p>
    <w:p w14:paraId="2B6B070D" w14:textId="2F26F8A2" w:rsidR="001E4DB8" w:rsidRPr="00731798" w:rsidRDefault="001E4DB8" w:rsidP="001E4DB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F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Písemná zkouška</w:t>
      </w: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 trvá nejdéle 240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Výsledky písemné zkoušky se žákům oznámí nejpozději týden před zahájením ústních zkoušek. Hodnocení písemné části ZZ probíhá podle platných předpisů nové závěrečné zkoušky. Hodnocení schvaluje příslušná komise.</w:t>
      </w:r>
    </w:p>
    <w:p w14:paraId="732101F6" w14:textId="77777777" w:rsidR="001E4DB8" w:rsidRPr="00FA1F54" w:rsidRDefault="001E4DB8" w:rsidP="001E4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FCF3F4" w14:textId="3642A259" w:rsidR="001E4DB8" w:rsidRDefault="001E4DB8" w:rsidP="007317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F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Praktická zkouška</w:t>
      </w: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  – z odborných předmětů se koná před teoretickou zkouškou. Ředitel školy stanoví jedno téma. Praktickou zkoušku koná žák nejdéle 3 dny. Hodnocení praktické části ZZ probíhá podle platných předpisů nové ZZ. Hodnocení schvaluje příslušná komise.</w:t>
      </w:r>
      <w:r w:rsidR="003F6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praktické zkoušce musí žák zajistit podpis informovaného souhlasu modelky.</w:t>
      </w:r>
    </w:p>
    <w:p w14:paraId="282A812A" w14:textId="77777777" w:rsidR="00731798" w:rsidRPr="00731798" w:rsidRDefault="00731798" w:rsidP="0073179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75742E" w14:textId="02DD5123" w:rsidR="001E4DB8" w:rsidRPr="00FA1F54" w:rsidRDefault="001E4DB8" w:rsidP="001E4DB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F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Ústní zkouška</w:t>
      </w: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 – je teoretickou částí závěrečné zkoušky. Pro teoretickou ústní zkoušku stanoví  ředitel školy 25 témat, z nichž si žák 1 téma vylosuje. Příprava ke každé zkoušce trvá 15 minut. Jednotlivé ústní zkoušky trvají nejdéle 15 minut. Při ústní zkoušce nelze v jednom dni losovat dvakrát stejné téma.</w:t>
      </w: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Žák vykoná závěrečnou zkoušku úspěšně, pokud úspěšně vykoná všechny zkoušky, které jsou její součástí.</w:t>
      </w: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případě, že žák zkoušku, která je součástí závěrečné zkoušky, vykonal neúspěšně, může konat opravnou zkoušku, a to nejvýše dvakrát z každé zkoušky.</w:t>
      </w:r>
    </w:p>
    <w:p w14:paraId="70509AFB" w14:textId="25A66CAB" w:rsidR="001E4DB8" w:rsidRPr="001E4DB8" w:rsidRDefault="001E4DB8" w:rsidP="001E4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4DB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3) Závěrečné zkoušky – opravné termíny</w:t>
      </w:r>
    </w:p>
    <w:p w14:paraId="5F568AE3" w14:textId="77777777" w:rsidR="001E4DB8" w:rsidRPr="00FA1F54" w:rsidRDefault="001E4DB8" w:rsidP="001E4D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Jestliže má žák z některé části (nebo částí) závěrečné zkoušky (z písemné nebo praktické nebo ústní) nedostatečnou, koná opravnou zkoušku. Opravnou zkoušku koná nejvýše dvakrát z každé zkoušky.</w:t>
      </w:r>
    </w:p>
    <w:p w14:paraId="161B2279" w14:textId="7CA3B356" w:rsidR="001E4DB8" w:rsidRPr="00FA1F54" w:rsidRDefault="001E4DB8" w:rsidP="001E4D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Termíny opravných zkoušek stanoví ředitel školy, a to v září, v prosinci a v červnu. </w:t>
      </w:r>
    </w:p>
    <w:p w14:paraId="2A064709" w14:textId="77777777" w:rsidR="001E4DB8" w:rsidRPr="00FA1F54" w:rsidRDefault="001E4DB8" w:rsidP="001E4D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Termíny náhradních zkoušek stanovuje zkušební komise a jsou zveřejněny na webových stránkách školy.</w:t>
      </w:r>
    </w:p>
    <w:p w14:paraId="4DDFFE42" w14:textId="77777777" w:rsidR="001E4DB8" w:rsidRPr="00FA1F54" w:rsidRDefault="001E4DB8" w:rsidP="001E4D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F54">
        <w:rPr>
          <w:rFonts w:ascii="Times New Roman" w:eastAsia="Times New Roman" w:hAnsi="Times New Roman" w:cs="Times New Roman"/>
          <w:sz w:val="24"/>
          <w:szCs w:val="24"/>
          <w:lang w:eastAsia="cs-CZ"/>
        </w:rPr>
        <w:t>Nedostaví-li se žák k ZZ pro vážné důvody, je povinen se nejpozději do 3 dnů ode dne konání zkoušky omluvit předsedovi zkušební komise prostřednictvím ředitele školy. Nedodržení stanovené lhůty může v závažných případech předseda zkušební komise prominout. Jestliže se žák nedostavil ke zkoušce bez omluvy, nebo jestliže mu omluva nebyla uznána nebo byl ze zkoušky vyloučen, posuzuje se, jako by byl z dané zkoušky klasifikován stupněm 5 – nedostatečný.</w:t>
      </w:r>
    </w:p>
    <w:p w14:paraId="58BE90A3" w14:textId="0394455F" w:rsidR="001E4DB8" w:rsidRDefault="001E4DB8" w:rsidP="002C01EC">
      <w:pPr>
        <w:numPr>
          <w:ilvl w:val="1"/>
          <w:numId w:val="7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4D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Používá-li žák při zkoušce nedovolené pomůcky nebo jinak vážně narušuje její průběh, může jej předseda zkušební komise ze zkoušky vyloučit. </w:t>
      </w:r>
    </w:p>
    <w:p w14:paraId="6A36063B" w14:textId="77777777" w:rsidR="001E4DB8" w:rsidRPr="001E4DB8" w:rsidRDefault="001E4DB8" w:rsidP="001E4D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665D5D" w14:textId="77777777" w:rsidR="001E4DB8" w:rsidRPr="001E4DB8" w:rsidRDefault="001E4DB8" w:rsidP="001E4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4DB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 kdy jste žáky školy</w:t>
      </w:r>
    </w:p>
    <w:p w14:paraId="1B187F98" w14:textId="77777777" w:rsidR="001E4DB8" w:rsidRPr="001E4DB8" w:rsidRDefault="001E4DB8" w:rsidP="001E4DB8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4DB8">
        <w:rPr>
          <w:rFonts w:ascii="Times New Roman" w:eastAsia="Times New Roman" w:hAnsi="Times New Roman" w:cs="Times New Roman"/>
          <w:sz w:val="24"/>
          <w:szCs w:val="24"/>
          <w:lang w:eastAsia="cs-CZ"/>
        </w:rPr>
        <w:t>Dnem následujícím po dni, kdy žák vykonal úspěšně poslední část (ústní část) ZZ, přestává být žákem školy.</w:t>
      </w:r>
    </w:p>
    <w:p w14:paraId="15E3B6A6" w14:textId="30E6B197" w:rsidR="001E4DB8" w:rsidRDefault="001E4DB8" w:rsidP="001E4DB8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4DB8">
        <w:rPr>
          <w:rFonts w:ascii="Times New Roman" w:eastAsia="Times New Roman" w:hAnsi="Times New Roman" w:cs="Times New Roman"/>
          <w:sz w:val="24"/>
          <w:szCs w:val="24"/>
          <w:lang w:eastAsia="cs-CZ"/>
        </w:rPr>
        <w:t>Nevykonal</w:t>
      </w:r>
      <w:r w:rsidR="00731798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1E4DB8">
        <w:rPr>
          <w:rFonts w:ascii="Times New Roman" w:eastAsia="Times New Roman" w:hAnsi="Times New Roman" w:cs="Times New Roman"/>
          <w:sz w:val="24"/>
          <w:szCs w:val="24"/>
          <w:lang w:eastAsia="cs-CZ"/>
        </w:rPr>
        <w:t>li žák ZZ v řádném termínu, přestává být žákem školy 30. června roku, v němž měl vzdělávání řádně ukončit.</w:t>
      </w:r>
    </w:p>
    <w:p w14:paraId="1D37C5C0" w14:textId="7330F4D0" w:rsidR="00B5711D" w:rsidRDefault="00B5711D" w:rsidP="00B57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2CC460" w14:textId="47299828" w:rsidR="00B5711D" w:rsidRDefault="00B5711D" w:rsidP="00B57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Strážnici, 11.12.202</w:t>
      </w:r>
      <w:r w:rsidR="00F82FEC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Ing. Hana Veselá, MBA</w:t>
      </w:r>
      <w:r w:rsidR="00F82F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 r.</w:t>
      </w:r>
      <w:bookmarkStart w:id="0" w:name="_GoBack"/>
      <w:bookmarkEnd w:id="0"/>
    </w:p>
    <w:p w14:paraId="4C686CE8" w14:textId="714B688B" w:rsidR="00B5711D" w:rsidRPr="00B5711D" w:rsidRDefault="00B5711D" w:rsidP="00B57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Ředitelka školy</w:t>
      </w:r>
    </w:p>
    <w:p w14:paraId="2C93E2C2" w14:textId="77777777" w:rsidR="0089110B" w:rsidRPr="0089110B" w:rsidRDefault="0089110B" w:rsidP="006867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9110B" w:rsidRPr="0089110B" w:rsidSect="0068676A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0816"/>
    <w:multiLevelType w:val="multilevel"/>
    <w:tmpl w:val="CE9E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C4A31"/>
    <w:multiLevelType w:val="multilevel"/>
    <w:tmpl w:val="B52C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81EF0"/>
    <w:multiLevelType w:val="multilevel"/>
    <w:tmpl w:val="D696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A3FB2"/>
    <w:multiLevelType w:val="multilevel"/>
    <w:tmpl w:val="997E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F645D"/>
    <w:multiLevelType w:val="multilevel"/>
    <w:tmpl w:val="2D2E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E0193"/>
    <w:multiLevelType w:val="hybridMultilevel"/>
    <w:tmpl w:val="D39249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45EE9"/>
    <w:multiLevelType w:val="multilevel"/>
    <w:tmpl w:val="C4B8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81"/>
    <w:rsid w:val="001C5F1A"/>
    <w:rsid w:val="001E4DB8"/>
    <w:rsid w:val="00202409"/>
    <w:rsid w:val="002B47E3"/>
    <w:rsid w:val="003F0267"/>
    <w:rsid w:val="003F61F9"/>
    <w:rsid w:val="00613F40"/>
    <w:rsid w:val="0068676A"/>
    <w:rsid w:val="006C281B"/>
    <w:rsid w:val="00731798"/>
    <w:rsid w:val="007370F1"/>
    <w:rsid w:val="007F7DDE"/>
    <w:rsid w:val="0089110B"/>
    <w:rsid w:val="00915326"/>
    <w:rsid w:val="009735AA"/>
    <w:rsid w:val="009E0281"/>
    <w:rsid w:val="009E1620"/>
    <w:rsid w:val="00A116A5"/>
    <w:rsid w:val="00A8608B"/>
    <w:rsid w:val="00B5711D"/>
    <w:rsid w:val="00CF5AB8"/>
    <w:rsid w:val="00F006CC"/>
    <w:rsid w:val="00F8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5A2B"/>
  <w15:docId w15:val="{60A0A2AF-A200-4A68-AABF-F0DECE33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60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E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E028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9110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110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E4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s-strazn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studijni2 </cp:lastModifiedBy>
  <cp:revision>7</cp:revision>
  <dcterms:created xsi:type="dcterms:W3CDTF">2025-01-20T11:57:00Z</dcterms:created>
  <dcterms:modified xsi:type="dcterms:W3CDTF">2026-03-10T12:12:00Z</dcterms:modified>
</cp:coreProperties>
</file>