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A3" w:rsidRPr="00F26F59" w:rsidRDefault="00A805A3" w:rsidP="00A805A3">
      <w:pPr>
        <w:jc w:val="both"/>
        <w:rPr>
          <w:sz w:val="24"/>
          <w:szCs w:val="24"/>
        </w:rPr>
      </w:pPr>
    </w:p>
    <w:p w:rsidR="00A805A3" w:rsidRPr="00F26F59" w:rsidRDefault="00A805A3" w:rsidP="00A805A3">
      <w:pPr>
        <w:pStyle w:val="Nadpis1"/>
        <w:rPr>
          <w:szCs w:val="24"/>
        </w:rPr>
      </w:pPr>
      <w:r w:rsidRPr="00F26F5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507AC20" wp14:editId="12630AFD">
            <wp:simplePos x="0" y="0"/>
            <wp:positionH relativeFrom="column">
              <wp:posOffset>-61595</wp:posOffset>
            </wp:positionH>
            <wp:positionV relativeFrom="paragraph">
              <wp:posOffset>-297180</wp:posOffset>
            </wp:positionV>
            <wp:extent cx="822960" cy="822960"/>
            <wp:effectExtent l="0" t="0" r="0" b="0"/>
            <wp:wrapTight wrapText="bothSides">
              <wp:wrapPolygon edited="0">
                <wp:start x="0" y="500"/>
                <wp:lineTo x="0" y="20500"/>
                <wp:lineTo x="20500" y="20500"/>
                <wp:lineTo x="20500" y="500"/>
                <wp:lineTo x="0" y="500"/>
              </wp:wrapPolygon>
            </wp:wrapTight>
            <wp:docPr id="3" name="Obrázek 3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33" r="-7692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F59">
        <w:rPr>
          <w:szCs w:val="24"/>
        </w:rPr>
        <w:t xml:space="preserve"> Veřejnosprávní akademie</w:t>
      </w:r>
      <w:r>
        <w:rPr>
          <w:szCs w:val="24"/>
        </w:rPr>
        <w:t xml:space="preserve"> a střední škola</w:t>
      </w:r>
      <w:r w:rsidRPr="00F26F59">
        <w:rPr>
          <w:szCs w:val="24"/>
        </w:rPr>
        <w:t>, s.r.o.</w:t>
      </w:r>
    </w:p>
    <w:p w:rsidR="00A805A3" w:rsidRPr="00F26F59" w:rsidRDefault="00A805A3" w:rsidP="00A805A3">
      <w:pPr>
        <w:jc w:val="center"/>
        <w:rPr>
          <w:b/>
          <w:sz w:val="24"/>
          <w:szCs w:val="24"/>
        </w:rPr>
      </w:pPr>
      <w:r w:rsidRPr="00F26F59">
        <w:rPr>
          <w:b/>
          <w:sz w:val="24"/>
          <w:szCs w:val="24"/>
        </w:rPr>
        <w:t>nám. Svobody 494, 696 62 Strážnice</w:t>
      </w:r>
    </w:p>
    <w:p w:rsidR="00A805A3" w:rsidRPr="00F26F59" w:rsidRDefault="00A805A3" w:rsidP="00A805A3">
      <w:pPr>
        <w:jc w:val="both"/>
        <w:rPr>
          <w:sz w:val="24"/>
          <w:szCs w:val="24"/>
        </w:rPr>
      </w:pPr>
    </w:p>
    <w:p w:rsidR="00A805A3" w:rsidRPr="00F26F59" w:rsidRDefault="00A805A3" w:rsidP="00A805A3">
      <w:pPr>
        <w:jc w:val="both"/>
        <w:rPr>
          <w:sz w:val="24"/>
          <w:szCs w:val="24"/>
        </w:rPr>
      </w:pPr>
    </w:p>
    <w:p w:rsidR="00A805A3" w:rsidRPr="00F26F59" w:rsidRDefault="00A805A3" w:rsidP="00A805A3">
      <w:pPr>
        <w:jc w:val="both"/>
        <w:rPr>
          <w:sz w:val="24"/>
          <w:szCs w:val="24"/>
        </w:rPr>
      </w:pPr>
    </w:p>
    <w:p w:rsidR="00A805A3" w:rsidRPr="00F26F59" w:rsidRDefault="00A805A3" w:rsidP="00A805A3">
      <w:pPr>
        <w:jc w:val="both"/>
        <w:rPr>
          <w:sz w:val="24"/>
          <w:szCs w:val="24"/>
        </w:rPr>
      </w:pPr>
    </w:p>
    <w:p w:rsidR="00A805A3" w:rsidRPr="00F26F59" w:rsidRDefault="00F41280" w:rsidP="00A8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Vyhlášení 3</w:t>
      </w:r>
      <w:r w:rsidR="00A805A3" w:rsidRPr="00F26F59">
        <w:rPr>
          <w:b/>
          <w:sz w:val="24"/>
          <w:szCs w:val="24"/>
        </w:rPr>
        <w:t>. kola přijímacího</w:t>
      </w:r>
      <w:r w:rsidR="00A805A3">
        <w:rPr>
          <w:b/>
          <w:sz w:val="24"/>
          <w:szCs w:val="24"/>
        </w:rPr>
        <w:t xml:space="preserve"> řízení pro školní rok 2020/2021</w:t>
      </w:r>
    </w:p>
    <w:p w:rsidR="00A805A3" w:rsidRPr="00F26F59" w:rsidRDefault="00A805A3" w:rsidP="00A805A3">
      <w:pPr>
        <w:tabs>
          <w:tab w:val="left" w:pos="2748"/>
        </w:tabs>
        <w:jc w:val="both"/>
        <w:rPr>
          <w:b/>
          <w:sz w:val="24"/>
          <w:szCs w:val="24"/>
        </w:rPr>
      </w:pPr>
    </w:p>
    <w:p w:rsidR="00A805A3" w:rsidRDefault="00A805A3" w:rsidP="00A805A3">
      <w:pPr>
        <w:pStyle w:val="Normlnweb"/>
        <w:spacing w:line="276" w:lineRule="auto"/>
        <w:jc w:val="both"/>
      </w:pPr>
      <w:r w:rsidRPr="00F26F59">
        <w:t xml:space="preserve">Ředitelka střední školy, jejíž činnost vykonává </w:t>
      </w:r>
      <w:r w:rsidRPr="0074682C">
        <w:t>Veřejnosprávní akademie</w:t>
      </w:r>
      <w:r>
        <w:t xml:space="preserve"> a střední škola</w:t>
      </w:r>
      <w:r w:rsidRPr="0074682C">
        <w:t>, s.r.o</w:t>
      </w:r>
      <w:r>
        <w:t>.</w:t>
      </w:r>
      <w:r w:rsidRPr="00F26F59">
        <w:t>, vyhlašuje podle ustanovení § 60 odst. 1, zákona č. 561/2004 Sb., o předškolním, základním, středním, vyšším odborném a jiném vzdělávání (školský zákon), v platném znění, a v souladu s vyhláškou 353/2016 Sb., o přijímacím řízení ke střednímu vzdělání v platném znění,</w:t>
      </w:r>
    </w:p>
    <w:p w:rsidR="00F81B13" w:rsidRPr="00F26F59" w:rsidRDefault="00F41280" w:rsidP="00F81B13">
      <w:pPr>
        <w:pStyle w:val="Normlnweb"/>
        <w:jc w:val="center"/>
      </w:pPr>
      <w:r>
        <w:rPr>
          <w:rStyle w:val="Siln"/>
        </w:rPr>
        <w:t>vyhlašuje 3</w:t>
      </w:r>
      <w:r w:rsidR="00F81B13">
        <w:rPr>
          <w:rStyle w:val="Siln"/>
        </w:rPr>
        <w:t>. kolo přijímacího řízení</w:t>
      </w:r>
    </w:p>
    <w:p w:rsidR="00A805A3" w:rsidRPr="00F81B13" w:rsidRDefault="00F81B13" w:rsidP="00F81B13">
      <w:pPr>
        <w:pStyle w:val="Normlnweb"/>
        <w:spacing w:line="276" w:lineRule="auto"/>
        <w:jc w:val="both"/>
        <w:rPr>
          <w:rStyle w:val="Siln"/>
          <w:b w:val="0"/>
          <w:bCs w:val="0"/>
        </w:rPr>
      </w:pPr>
      <w:r w:rsidRPr="00F81B13">
        <w:t>Nově byl přijat </w:t>
      </w:r>
      <w:r w:rsidRPr="00F81B13">
        <w:rPr>
          <w:b/>
          <w:bCs/>
        </w:rPr>
        <w:t>zákon č. 135/2020 Sb.,</w:t>
      </w:r>
      <w:r w:rsidRPr="00F81B13">
        <w:t> o zvláštních pravidlech pro přijímání k některým druhům vzdělávání a k jejich ukončování ve školním roce 2019/2020 a prováděcí právní předpis </w:t>
      </w:r>
      <w:r w:rsidRPr="00F81B13">
        <w:rPr>
          <w:b/>
          <w:bCs/>
        </w:rPr>
        <w:t>vyhláška 232/2020 Sb., o přijímacím řízení</w:t>
      </w:r>
      <w:r w:rsidRPr="00F81B13">
        <w:t>, maturitní zkoušce a závěrečné zkoušce ve školním roce 2019/2020.</w:t>
      </w:r>
    </w:p>
    <w:p w:rsidR="00F81B13" w:rsidRDefault="00F81B13" w:rsidP="00A805A3">
      <w:pPr>
        <w:jc w:val="both"/>
        <w:rPr>
          <w:b/>
          <w:sz w:val="24"/>
          <w:szCs w:val="24"/>
          <w:u w:val="single"/>
        </w:rPr>
      </w:pPr>
    </w:p>
    <w:p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>Obory vzdělávání ukončené maturitní zkouškou</w:t>
      </w:r>
    </w:p>
    <w:p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</w:p>
    <w:p w:rsidR="00A805A3" w:rsidRPr="00F26F59" w:rsidRDefault="00A805A3" w:rsidP="00A805A3">
      <w:pPr>
        <w:pStyle w:val="Bezmezer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F59">
        <w:rPr>
          <w:rFonts w:ascii="Times New Roman" w:hAnsi="Times New Roman" w:cs="Times New Roman"/>
          <w:sz w:val="24"/>
          <w:szCs w:val="24"/>
        </w:rPr>
        <w:t xml:space="preserve">68-43-M/01      </w:t>
      </w:r>
      <w:r w:rsidRPr="00F26F59">
        <w:rPr>
          <w:rFonts w:ascii="Times New Roman" w:hAnsi="Times New Roman" w:cs="Times New Roman"/>
          <w:b/>
          <w:sz w:val="24"/>
          <w:szCs w:val="24"/>
        </w:rPr>
        <w:t>Veřejnosprávní činnost</w:t>
      </w:r>
      <w:r w:rsidRPr="00F26F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1280" w:rsidRPr="00F26F59" w:rsidRDefault="00F41280" w:rsidP="00F412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1280" w:rsidRPr="00F41280" w:rsidRDefault="00F41280" w:rsidP="00F41280">
      <w:pPr>
        <w:pStyle w:val="Bezmezer"/>
        <w:shd w:val="clear" w:color="auto" w:fill="FFFF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výše uvedený obor</w:t>
      </w:r>
      <w:r w:rsidRPr="00F41280">
        <w:rPr>
          <w:rFonts w:ascii="Times New Roman" w:hAnsi="Times New Roman" w:cs="Times New Roman"/>
          <w:sz w:val="24"/>
          <w:szCs w:val="24"/>
        </w:rPr>
        <w:t xml:space="preserve"> se přijímací zkoušky nekonají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280">
        <w:rPr>
          <w:rFonts w:ascii="Times New Roman" w:hAnsi="Times New Roman" w:cs="Times New Roman"/>
          <w:sz w:val="24"/>
          <w:szCs w:val="24"/>
        </w:rPr>
        <w:t xml:space="preserve"> uchazeči budou přijímáni dle prospěchu na ZŠ.</w:t>
      </w:r>
    </w:p>
    <w:p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05A3" w:rsidRPr="00F41280" w:rsidRDefault="00F41280" w:rsidP="00A805A3">
      <w:pPr>
        <w:jc w:val="both"/>
        <w:rPr>
          <w:sz w:val="24"/>
          <w:szCs w:val="24"/>
        </w:rPr>
      </w:pPr>
      <w:r>
        <w:rPr>
          <w:sz w:val="24"/>
          <w:szCs w:val="24"/>
        </w:rPr>
        <w:t>Uchazeči budou přijímá</w:t>
      </w:r>
      <w:r w:rsidRPr="00F41280">
        <w:rPr>
          <w:sz w:val="24"/>
          <w:szCs w:val="24"/>
        </w:rPr>
        <w:t>ni do naplnění kapacity.</w:t>
      </w:r>
    </w:p>
    <w:p w:rsidR="00F41280" w:rsidRDefault="00F41280" w:rsidP="00A805A3">
      <w:pPr>
        <w:jc w:val="both"/>
        <w:rPr>
          <w:b/>
          <w:sz w:val="24"/>
          <w:szCs w:val="24"/>
          <w:u w:val="single"/>
        </w:rPr>
      </w:pPr>
    </w:p>
    <w:p w:rsidR="00A805A3" w:rsidRDefault="00A805A3" w:rsidP="00A805A3">
      <w:pPr>
        <w:jc w:val="both"/>
        <w:rPr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 xml:space="preserve">Nástavbový obor vzdělávání ukončený maturitní zkouškou </w:t>
      </w:r>
      <w:r w:rsidRPr="00F26F59">
        <w:rPr>
          <w:sz w:val="24"/>
          <w:szCs w:val="24"/>
          <w:u w:val="single"/>
        </w:rPr>
        <w:t>(zkrácená forma studia)</w:t>
      </w:r>
    </w:p>
    <w:p w:rsidR="00A805A3" w:rsidRPr="00F26F59" w:rsidRDefault="00A805A3" w:rsidP="00A805A3">
      <w:pPr>
        <w:jc w:val="both"/>
        <w:rPr>
          <w:sz w:val="24"/>
          <w:szCs w:val="24"/>
          <w:u w:val="single"/>
        </w:rPr>
      </w:pPr>
    </w:p>
    <w:p w:rsidR="00A805A3" w:rsidRPr="00F26F59" w:rsidRDefault="00A805A3" w:rsidP="00A805A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F59">
        <w:rPr>
          <w:rFonts w:ascii="Times New Roman" w:hAnsi="Times New Roman" w:cs="Times New Roman"/>
          <w:sz w:val="24"/>
          <w:szCs w:val="24"/>
        </w:rPr>
        <w:t xml:space="preserve">65-41-L/51       </w:t>
      </w:r>
      <w:r w:rsidRPr="00F26F59">
        <w:rPr>
          <w:rFonts w:ascii="Times New Roman" w:hAnsi="Times New Roman" w:cs="Times New Roman"/>
          <w:b/>
          <w:sz w:val="24"/>
          <w:szCs w:val="24"/>
        </w:rPr>
        <w:t>Podnikání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83F">
        <w:rPr>
          <w:rFonts w:ascii="Times New Roman" w:hAnsi="Times New Roman" w:cs="Times New Roman"/>
          <w:sz w:val="24"/>
          <w:szCs w:val="24"/>
        </w:rPr>
        <w:t xml:space="preserve">    3</w:t>
      </w:r>
      <w:r w:rsidRPr="00F26F59">
        <w:rPr>
          <w:rFonts w:ascii="Times New Roman" w:hAnsi="Times New Roman" w:cs="Times New Roman"/>
          <w:sz w:val="24"/>
          <w:szCs w:val="24"/>
        </w:rPr>
        <w:t>leté dálkové studium</w:t>
      </w:r>
    </w:p>
    <w:p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05A3" w:rsidRDefault="00A805A3" w:rsidP="00A805A3">
      <w:pPr>
        <w:tabs>
          <w:tab w:val="left" w:pos="2748"/>
        </w:tabs>
        <w:jc w:val="both"/>
        <w:rPr>
          <w:sz w:val="24"/>
          <w:szCs w:val="24"/>
        </w:rPr>
      </w:pPr>
    </w:p>
    <w:p w:rsidR="00A805A3" w:rsidRPr="001D7653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B49BD">
        <w:rPr>
          <w:rFonts w:ascii="Times New Roman" w:hAnsi="Times New Roman" w:cs="Times New Roman"/>
          <w:sz w:val="24"/>
          <w:szCs w:val="24"/>
        </w:rPr>
        <w:t xml:space="preserve">Termín pro podání přihlášek na všechny výše uvedené obory vzdělávání je </w:t>
      </w:r>
      <w:r w:rsidR="00AC0D21">
        <w:rPr>
          <w:rFonts w:ascii="Times New Roman" w:hAnsi="Times New Roman" w:cs="Times New Roman"/>
          <w:sz w:val="24"/>
          <w:szCs w:val="24"/>
        </w:rPr>
        <w:t xml:space="preserve">do </w:t>
      </w:r>
      <w:r w:rsidR="00710F14" w:rsidRPr="00710F14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1D7653" w:rsidRPr="00710F14">
        <w:rPr>
          <w:rFonts w:ascii="Times New Roman" w:hAnsi="Times New Roman" w:cs="Times New Roman"/>
          <w:b/>
          <w:sz w:val="24"/>
          <w:szCs w:val="24"/>
          <w:u w:val="single"/>
        </w:rPr>
        <w:t>. července 2020.</w:t>
      </w:r>
      <w:r w:rsidRPr="001D7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A3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D7653" w:rsidRDefault="001D765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05A3" w:rsidRPr="009F2E3C" w:rsidRDefault="00A805A3" w:rsidP="00A805A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Výsledky budou zveřejněny formou seznamu přijatých uchazečů pod spisovou značkou podle prospěchu ze základní školy. Seznam přijatých uchazečů bude zveřejněn v budově školy a způsobem umožňující dálkový přístup (na adrese </w:t>
      </w:r>
      <w:hyperlink r:id="rId7" w:history="1">
        <w:r w:rsidRPr="00F45C69">
          <w:rPr>
            <w:rStyle w:val="Hypertextovodkaz"/>
            <w:sz w:val="24"/>
            <w:szCs w:val="24"/>
          </w:rPr>
          <w:t>www.hs-straznice.cz</w:t>
        </w:r>
      </w:hyperlink>
      <w:r>
        <w:rPr>
          <w:sz w:val="24"/>
          <w:szCs w:val="24"/>
        </w:rPr>
        <w:t xml:space="preserve">) dne </w:t>
      </w:r>
      <w:r w:rsidR="00710F14">
        <w:rPr>
          <w:b/>
          <w:sz w:val="24"/>
          <w:szCs w:val="24"/>
          <w:u w:val="single"/>
        </w:rPr>
        <w:t xml:space="preserve">3. srpna </w:t>
      </w:r>
      <w:r w:rsidR="001D7653" w:rsidRPr="001D7653">
        <w:rPr>
          <w:b/>
          <w:sz w:val="24"/>
          <w:szCs w:val="24"/>
          <w:u w:val="single"/>
        </w:rPr>
        <w:t>2020.</w:t>
      </w:r>
    </w:p>
    <w:p w:rsidR="00A805A3" w:rsidRDefault="00A805A3" w:rsidP="00A805A3">
      <w:pPr>
        <w:jc w:val="both"/>
        <w:rPr>
          <w:sz w:val="24"/>
          <w:szCs w:val="24"/>
        </w:rPr>
      </w:pPr>
    </w:p>
    <w:p w:rsidR="00F1583F" w:rsidRPr="00F1583F" w:rsidRDefault="00F1583F" w:rsidP="00A805A3">
      <w:pPr>
        <w:jc w:val="both"/>
        <w:rPr>
          <w:sz w:val="24"/>
          <w:szCs w:val="24"/>
        </w:rPr>
      </w:pPr>
      <w:r w:rsidRPr="00F1583F">
        <w:rPr>
          <w:sz w:val="24"/>
          <w:szCs w:val="24"/>
        </w:rPr>
        <w:t>Termín pro odevzdání zá</w:t>
      </w:r>
      <w:r w:rsidR="00DB6724">
        <w:rPr>
          <w:sz w:val="24"/>
          <w:szCs w:val="24"/>
        </w:rPr>
        <w:t>pisových lístků je stanoven na 10</w:t>
      </w:r>
      <w:r w:rsidRPr="00F1583F">
        <w:rPr>
          <w:sz w:val="24"/>
          <w:szCs w:val="24"/>
        </w:rPr>
        <w:t xml:space="preserve"> pracovních dnů po nejzazším termínu pro zveřejnění seznamu přijatých uchazečů. Zápisový lístek se v tomto termínu musí odevzdat buď ve škole, nebo k poštovní přepravě (stačí razítko pošty s tímto datem).</w:t>
      </w:r>
    </w:p>
    <w:p w:rsidR="00F1583F" w:rsidRDefault="00F1583F" w:rsidP="00A805A3">
      <w:pPr>
        <w:jc w:val="both"/>
        <w:rPr>
          <w:sz w:val="24"/>
          <w:szCs w:val="24"/>
        </w:rPr>
      </w:pPr>
    </w:p>
    <w:p w:rsidR="00A805A3" w:rsidRDefault="005C0A0B" w:rsidP="00A80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Strážnici </w:t>
      </w:r>
      <w:r w:rsidR="00A805A3">
        <w:rPr>
          <w:sz w:val="24"/>
          <w:szCs w:val="24"/>
        </w:rPr>
        <w:t xml:space="preserve">dne </w:t>
      </w:r>
      <w:r w:rsidR="00DB6724">
        <w:rPr>
          <w:sz w:val="24"/>
          <w:szCs w:val="24"/>
        </w:rPr>
        <w:t>7. července</w:t>
      </w:r>
      <w:r>
        <w:rPr>
          <w:sz w:val="24"/>
          <w:szCs w:val="24"/>
        </w:rPr>
        <w:t xml:space="preserve"> 2020</w:t>
      </w:r>
    </w:p>
    <w:p w:rsidR="00A805A3" w:rsidRDefault="00A805A3" w:rsidP="00A805A3">
      <w:pPr>
        <w:jc w:val="both"/>
        <w:rPr>
          <w:sz w:val="24"/>
          <w:szCs w:val="24"/>
        </w:rPr>
      </w:pPr>
    </w:p>
    <w:p w:rsidR="00A805A3" w:rsidRDefault="00A805A3" w:rsidP="00A805A3">
      <w:pPr>
        <w:jc w:val="both"/>
        <w:rPr>
          <w:sz w:val="24"/>
          <w:szCs w:val="24"/>
        </w:rPr>
      </w:pPr>
    </w:p>
    <w:p w:rsidR="00A805A3" w:rsidRDefault="00A805A3" w:rsidP="00A805A3">
      <w:pPr>
        <w:jc w:val="both"/>
        <w:rPr>
          <w:sz w:val="24"/>
          <w:szCs w:val="24"/>
        </w:rPr>
      </w:pPr>
    </w:p>
    <w:p w:rsidR="00A805A3" w:rsidRDefault="00A805A3" w:rsidP="00A805A3">
      <w:pPr>
        <w:jc w:val="both"/>
        <w:rPr>
          <w:sz w:val="24"/>
          <w:szCs w:val="24"/>
        </w:rPr>
      </w:pPr>
    </w:p>
    <w:p w:rsidR="00A805A3" w:rsidRDefault="005C0A0B" w:rsidP="00A805A3">
      <w:pPr>
        <w:jc w:val="both"/>
        <w:rPr>
          <w:sz w:val="24"/>
          <w:szCs w:val="24"/>
        </w:rPr>
      </w:pPr>
      <w:r>
        <w:rPr>
          <w:sz w:val="24"/>
          <w:szCs w:val="24"/>
        </w:rPr>
        <w:t>Ing. Andrea Maradová</w:t>
      </w:r>
      <w:r w:rsidR="00A805A3">
        <w:rPr>
          <w:sz w:val="24"/>
          <w:szCs w:val="24"/>
        </w:rPr>
        <w:t>, v. r.</w:t>
      </w:r>
    </w:p>
    <w:p w:rsidR="0086226E" w:rsidRPr="00710F14" w:rsidRDefault="00A805A3" w:rsidP="00710F14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 školy</w:t>
      </w:r>
      <w:bookmarkStart w:id="0" w:name="_GoBack"/>
      <w:bookmarkEnd w:id="0"/>
    </w:p>
    <w:sectPr w:rsidR="0086226E" w:rsidRPr="00710F14" w:rsidSect="009F2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931"/>
    <w:multiLevelType w:val="hybridMultilevel"/>
    <w:tmpl w:val="FA8EC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1952"/>
    <w:multiLevelType w:val="hybridMultilevel"/>
    <w:tmpl w:val="2F44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4102"/>
    <w:multiLevelType w:val="hybridMultilevel"/>
    <w:tmpl w:val="CF3A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A3"/>
    <w:rsid w:val="001D7653"/>
    <w:rsid w:val="005C0A0B"/>
    <w:rsid w:val="00710F14"/>
    <w:rsid w:val="0086226E"/>
    <w:rsid w:val="009F2E3C"/>
    <w:rsid w:val="00A805A3"/>
    <w:rsid w:val="00AC0D21"/>
    <w:rsid w:val="00DB6724"/>
    <w:rsid w:val="00F1583F"/>
    <w:rsid w:val="00F41280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900A-42C7-461A-BC0E-5BD2013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05A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5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5A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05A3"/>
    <w:rPr>
      <w:b/>
      <w:bCs/>
    </w:rPr>
  </w:style>
  <w:style w:type="paragraph" w:styleId="Bezmezer">
    <w:name w:val="No Spacing"/>
    <w:uiPriority w:val="1"/>
    <w:qFormat/>
    <w:rsid w:val="00A805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05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3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-straz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5941-2003-4926-9277-1BB752A6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pc</cp:lastModifiedBy>
  <cp:revision>2</cp:revision>
  <cp:lastPrinted>2020-07-03T07:31:00Z</cp:lastPrinted>
  <dcterms:created xsi:type="dcterms:W3CDTF">2020-07-07T06:31:00Z</dcterms:created>
  <dcterms:modified xsi:type="dcterms:W3CDTF">2020-07-07T06:31:00Z</dcterms:modified>
</cp:coreProperties>
</file>